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CAE" w:rsidRDefault="00F24CAE" w:rsidP="00F24CAE">
      <w:pPr>
        <w:spacing w:before="45" w:after="45" w:line="240" w:lineRule="auto"/>
        <w:jc w:val="both"/>
      </w:pPr>
      <w:bookmarkStart w:id="0" w:name="_GoBack"/>
      <w:bookmarkEnd w:id="0"/>
    </w:p>
    <w:p w:rsidR="00F24CAE" w:rsidRPr="00F24CAE" w:rsidRDefault="00F24CAE" w:rsidP="00F24CAE">
      <w:pPr>
        <w:spacing w:before="45" w:after="45" w:line="240" w:lineRule="auto"/>
        <w:jc w:val="both"/>
        <w:rPr>
          <w:rFonts w:ascii="Arial" w:eastAsia="Times New Roman" w:hAnsi="Arial" w:cs="Arial"/>
          <w:color w:val="0E2B43"/>
          <w:sz w:val="20"/>
          <w:szCs w:val="20"/>
          <w:lang w:eastAsia="ru-RU"/>
        </w:rPr>
      </w:pPr>
      <w:r w:rsidRPr="00F24CAE">
        <w:rPr>
          <w:rFonts w:ascii="Arial" w:eastAsia="Times New Roman" w:hAnsi="Arial" w:cs="Arial"/>
          <w:b/>
          <w:bCs/>
          <w:color w:val="0E2B43"/>
          <w:sz w:val="20"/>
          <w:szCs w:val="20"/>
          <w:lang w:eastAsia="ru-RU"/>
        </w:rPr>
        <w:t>Методические рекомендации:</w:t>
      </w:r>
    </w:p>
    <w:p w:rsidR="00F24CAE" w:rsidRPr="00F24CAE" w:rsidRDefault="00F24CAE" w:rsidP="00F24CAE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Arial" w:eastAsia="Times New Roman" w:hAnsi="Arial" w:cs="Arial"/>
          <w:color w:val="071622"/>
          <w:sz w:val="20"/>
          <w:szCs w:val="20"/>
          <w:lang w:eastAsia="ru-RU"/>
        </w:rPr>
      </w:pPr>
      <w:hyperlink r:id="rId5" w:tgtFrame="_blank" w:tooltip="Письмо Минобрнауки от 28.04.2014 №ДЛ-115/03 " w:history="1">
        <w:r w:rsidRPr="00F24CAE">
          <w:rPr>
            <w:rFonts w:ascii="Arial" w:eastAsia="Times New Roman" w:hAnsi="Arial" w:cs="Arial"/>
            <w:color w:val="17476D"/>
            <w:sz w:val="20"/>
            <w:szCs w:val="20"/>
            <w:lang w:eastAsia="ru-RU"/>
          </w:rPr>
          <w:t xml:space="preserve">Письмо </w:t>
        </w:r>
        <w:proofErr w:type="spellStart"/>
        <w:r w:rsidRPr="00F24CAE">
          <w:rPr>
            <w:rFonts w:ascii="Arial" w:eastAsia="Times New Roman" w:hAnsi="Arial" w:cs="Arial"/>
            <w:color w:val="17476D"/>
            <w:sz w:val="20"/>
            <w:szCs w:val="20"/>
            <w:lang w:eastAsia="ru-RU"/>
          </w:rPr>
          <w:t>Минобрнауки</w:t>
        </w:r>
        <w:proofErr w:type="spellEnd"/>
        <w:r w:rsidRPr="00F24CAE">
          <w:rPr>
            <w:rFonts w:ascii="Arial" w:eastAsia="Times New Roman" w:hAnsi="Arial" w:cs="Arial"/>
            <w:color w:val="17476D"/>
            <w:sz w:val="20"/>
            <w:szCs w:val="20"/>
            <w:lang w:eastAsia="ru-RU"/>
          </w:rPr>
          <w:t xml:space="preserve"> от 28.04.2014 №ДЛ-115/03</w:t>
        </w:r>
      </w:hyperlink>
    </w:p>
    <w:p w:rsidR="00F24CAE" w:rsidRPr="00F24CAE" w:rsidRDefault="00F24CAE" w:rsidP="00F24CAE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Arial" w:eastAsia="Times New Roman" w:hAnsi="Arial" w:cs="Arial"/>
          <w:color w:val="071622"/>
          <w:sz w:val="20"/>
          <w:szCs w:val="20"/>
          <w:lang w:eastAsia="ru-RU"/>
        </w:rPr>
      </w:pPr>
      <w:hyperlink r:id="rId6" w:tgtFrame="_blank" w:tooltip="Письмо Минобрнауки от 14.05.2018 №08-1184 " w:history="1">
        <w:r w:rsidRPr="00F24CAE">
          <w:rPr>
            <w:rFonts w:ascii="Arial" w:eastAsia="Times New Roman" w:hAnsi="Arial" w:cs="Arial"/>
            <w:color w:val="17476D"/>
            <w:sz w:val="20"/>
            <w:szCs w:val="20"/>
            <w:lang w:eastAsia="ru-RU"/>
          </w:rPr>
          <w:t xml:space="preserve">Письмо </w:t>
        </w:r>
        <w:proofErr w:type="spellStart"/>
        <w:r w:rsidRPr="00F24CAE">
          <w:rPr>
            <w:rFonts w:ascii="Arial" w:eastAsia="Times New Roman" w:hAnsi="Arial" w:cs="Arial"/>
            <w:color w:val="17476D"/>
            <w:sz w:val="20"/>
            <w:szCs w:val="20"/>
            <w:lang w:eastAsia="ru-RU"/>
          </w:rPr>
          <w:t>Минобрнауки</w:t>
        </w:r>
        <w:proofErr w:type="spellEnd"/>
        <w:r w:rsidRPr="00F24CAE">
          <w:rPr>
            <w:rFonts w:ascii="Arial" w:eastAsia="Times New Roman" w:hAnsi="Arial" w:cs="Arial"/>
            <w:color w:val="17476D"/>
            <w:sz w:val="20"/>
            <w:szCs w:val="20"/>
            <w:lang w:eastAsia="ru-RU"/>
          </w:rPr>
          <w:t xml:space="preserve"> от 14.05.2018 №08-1184</w:t>
        </w:r>
      </w:hyperlink>
    </w:p>
    <w:p w:rsidR="00F24CAE" w:rsidRPr="00F24CAE" w:rsidRDefault="00F24CAE" w:rsidP="00F24CAE">
      <w:pPr>
        <w:spacing w:before="45" w:after="45" w:line="240" w:lineRule="auto"/>
        <w:jc w:val="both"/>
        <w:rPr>
          <w:rFonts w:ascii="Arial" w:eastAsia="Times New Roman" w:hAnsi="Arial" w:cs="Arial"/>
          <w:color w:val="0E2B43"/>
          <w:sz w:val="20"/>
          <w:szCs w:val="20"/>
          <w:lang w:eastAsia="ru-RU"/>
        </w:rPr>
      </w:pPr>
      <w:r w:rsidRPr="00F24CAE">
        <w:rPr>
          <w:rFonts w:ascii="Arial" w:eastAsia="Times New Roman" w:hAnsi="Arial" w:cs="Arial"/>
          <w:b/>
          <w:bCs/>
          <w:color w:val="0E2B43"/>
          <w:sz w:val="20"/>
          <w:szCs w:val="20"/>
          <w:lang w:eastAsia="ru-RU"/>
        </w:rPr>
        <w:t>Мероприятия, направленные на повышение информационной грамотности педагогов:</w:t>
      </w:r>
    </w:p>
    <w:p w:rsidR="00F24CAE" w:rsidRPr="00F24CAE" w:rsidRDefault="00F24CAE" w:rsidP="00F24CAE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Arial" w:eastAsia="Times New Roman" w:hAnsi="Arial" w:cs="Arial"/>
          <w:color w:val="071622"/>
          <w:sz w:val="20"/>
          <w:szCs w:val="20"/>
          <w:lang w:eastAsia="ru-RU"/>
        </w:rPr>
      </w:pPr>
      <w:hyperlink r:id="rId7" w:history="1">
        <w:r w:rsidRPr="00F24CAE">
          <w:rPr>
            <w:rFonts w:ascii="Arial" w:eastAsia="Times New Roman" w:hAnsi="Arial" w:cs="Arial"/>
            <w:color w:val="17476D"/>
            <w:sz w:val="20"/>
            <w:szCs w:val="20"/>
            <w:lang w:eastAsia="ru-RU"/>
          </w:rPr>
          <w:t>http://www.ligainternet.ru/news/</w:t>
        </w:r>
      </w:hyperlink>
      <w:r w:rsidRPr="00F24CAE">
        <w:rPr>
          <w:rFonts w:ascii="Arial" w:eastAsia="Times New Roman" w:hAnsi="Arial" w:cs="Arial"/>
          <w:color w:val="071622"/>
          <w:sz w:val="20"/>
          <w:szCs w:val="20"/>
          <w:lang w:eastAsia="ru-RU"/>
        </w:rPr>
        <w:t xml:space="preserve"> мероприятия Лиги безопасного интернета. Лига безопасного интернета — крупнейшая и наиболее авторитетная в России организация, созданная для противодействия распространению опасного контента во всемирной сети. Лига безопасного интернета была учреждена в 2011 году при поддержке </w:t>
      </w:r>
      <w:proofErr w:type="spellStart"/>
      <w:r w:rsidRPr="00F24CAE">
        <w:rPr>
          <w:rFonts w:ascii="Arial" w:eastAsia="Times New Roman" w:hAnsi="Arial" w:cs="Arial"/>
          <w:color w:val="071622"/>
          <w:sz w:val="20"/>
          <w:szCs w:val="20"/>
          <w:lang w:eastAsia="ru-RU"/>
        </w:rPr>
        <w:t>Минкомсвязи</w:t>
      </w:r>
      <w:proofErr w:type="spellEnd"/>
      <w:r w:rsidRPr="00F24CAE">
        <w:rPr>
          <w:rFonts w:ascii="Arial" w:eastAsia="Times New Roman" w:hAnsi="Arial" w:cs="Arial"/>
          <w:color w:val="071622"/>
          <w:sz w:val="20"/>
          <w:szCs w:val="20"/>
          <w:lang w:eastAsia="ru-RU"/>
        </w:rPr>
        <w:t xml:space="preserve"> РФ, МВД РФ, Комитета Госдумы РФ по вопросам семьи женщин и детей. Попечительский совет Лиги возглавляет помощник Президента Российской Федерации Игорь Щеголев.</w:t>
      </w:r>
    </w:p>
    <w:p w:rsidR="00F24CAE" w:rsidRPr="00F24CAE" w:rsidRDefault="00F24CAE" w:rsidP="00F24CAE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Arial" w:eastAsia="Times New Roman" w:hAnsi="Arial" w:cs="Arial"/>
          <w:color w:val="071622"/>
          <w:sz w:val="20"/>
          <w:szCs w:val="20"/>
          <w:lang w:eastAsia="ru-RU"/>
        </w:rPr>
      </w:pPr>
      <w:hyperlink w:history="1">
        <w:r w:rsidRPr="00F24CAE">
          <w:rPr>
            <w:rFonts w:ascii="Arial" w:eastAsia="Times New Roman" w:hAnsi="Arial" w:cs="Arial"/>
            <w:color w:val="17476D"/>
            <w:sz w:val="20"/>
            <w:szCs w:val="20"/>
            <w:lang w:eastAsia="ru-RU"/>
          </w:rPr>
          <w:t>http://xn—b1afankxqj2c.xn—p1ai/partneram-o-proekt</w:t>
        </w:r>
        <w:proofErr w:type="gramStart"/>
        <w:r w:rsidRPr="00F24CAE">
          <w:rPr>
            <w:rFonts w:ascii="Arial" w:eastAsia="Times New Roman" w:hAnsi="Arial" w:cs="Arial"/>
            <w:color w:val="17476D"/>
            <w:sz w:val="20"/>
            <w:szCs w:val="20"/>
            <w:lang w:eastAsia="ru-RU"/>
          </w:rPr>
          <w:t>е</w:t>
        </w:r>
      </w:hyperlink>
      <w:r w:rsidRPr="00F24CAE">
        <w:rPr>
          <w:rFonts w:ascii="Arial" w:eastAsia="Times New Roman" w:hAnsi="Arial" w:cs="Arial"/>
          <w:color w:val="071622"/>
          <w:sz w:val="20"/>
          <w:szCs w:val="20"/>
          <w:lang w:eastAsia="ru-RU"/>
        </w:rPr>
        <w:t>  мероприятия</w:t>
      </w:r>
      <w:proofErr w:type="gramEnd"/>
      <w:r w:rsidRPr="00F24CAE">
        <w:rPr>
          <w:rFonts w:ascii="Arial" w:eastAsia="Times New Roman" w:hAnsi="Arial" w:cs="Arial"/>
          <w:color w:val="071622"/>
          <w:sz w:val="20"/>
          <w:szCs w:val="20"/>
          <w:lang w:eastAsia="ru-RU"/>
        </w:rPr>
        <w:t xml:space="preserve"> проекта «</w:t>
      </w:r>
      <w:proofErr w:type="spellStart"/>
      <w:r w:rsidRPr="00F24CAE">
        <w:rPr>
          <w:rFonts w:ascii="Arial" w:eastAsia="Times New Roman" w:hAnsi="Arial" w:cs="Arial"/>
          <w:color w:val="071622"/>
          <w:sz w:val="20"/>
          <w:szCs w:val="20"/>
          <w:lang w:eastAsia="ru-RU"/>
        </w:rPr>
        <w:t>Сетевичок</w:t>
      </w:r>
      <w:proofErr w:type="spellEnd"/>
      <w:r w:rsidRPr="00F24CAE">
        <w:rPr>
          <w:rFonts w:ascii="Arial" w:eastAsia="Times New Roman" w:hAnsi="Arial" w:cs="Arial"/>
          <w:color w:val="071622"/>
          <w:sz w:val="20"/>
          <w:szCs w:val="20"/>
          <w:lang w:eastAsia="ru-RU"/>
        </w:rPr>
        <w:t>». Проект представляет собой группу онлайн-</w:t>
      </w:r>
      <w:proofErr w:type="gramStart"/>
      <w:r w:rsidRPr="00F24CAE">
        <w:rPr>
          <w:rFonts w:ascii="Arial" w:eastAsia="Times New Roman" w:hAnsi="Arial" w:cs="Arial"/>
          <w:color w:val="071622"/>
          <w:sz w:val="20"/>
          <w:szCs w:val="20"/>
          <w:lang w:eastAsia="ru-RU"/>
        </w:rPr>
        <w:t>мероприятий:</w:t>
      </w:r>
      <w:r w:rsidRPr="00F24CAE">
        <w:rPr>
          <w:rFonts w:ascii="Arial" w:eastAsia="Times New Roman" w:hAnsi="Arial" w:cs="Arial"/>
          <w:color w:val="071622"/>
          <w:sz w:val="20"/>
          <w:szCs w:val="20"/>
          <w:lang w:eastAsia="ru-RU"/>
        </w:rPr>
        <w:br/>
        <w:t>-</w:t>
      </w:r>
      <w:proofErr w:type="gramEnd"/>
      <w:r w:rsidRPr="00F24CAE">
        <w:rPr>
          <w:rFonts w:ascii="Arial" w:eastAsia="Times New Roman" w:hAnsi="Arial" w:cs="Arial"/>
          <w:color w:val="071622"/>
          <w:sz w:val="20"/>
          <w:szCs w:val="20"/>
          <w:lang w:eastAsia="ru-RU"/>
        </w:rPr>
        <w:t xml:space="preserve"> Конференция по формированию детского информационного пространства «</w:t>
      </w:r>
      <w:proofErr w:type="spellStart"/>
      <w:r w:rsidRPr="00F24CAE">
        <w:rPr>
          <w:rFonts w:ascii="Arial" w:eastAsia="Times New Roman" w:hAnsi="Arial" w:cs="Arial"/>
          <w:color w:val="071622"/>
          <w:sz w:val="20"/>
          <w:szCs w:val="20"/>
          <w:lang w:eastAsia="ru-RU"/>
        </w:rPr>
        <w:t>Сетевичок</w:t>
      </w:r>
      <w:proofErr w:type="spellEnd"/>
      <w:r w:rsidRPr="00F24CAE">
        <w:rPr>
          <w:rFonts w:ascii="Arial" w:eastAsia="Times New Roman" w:hAnsi="Arial" w:cs="Arial"/>
          <w:color w:val="071622"/>
          <w:sz w:val="20"/>
          <w:szCs w:val="20"/>
          <w:lang w:eastAsia="ru-RU"/>
        </w:rPr>
        <w:t>»</w:t>
      </w:r>
      <w:r w:rsidRPr="00F24CAE">
        <w:rPr>
          <w:rFonts w:ascii="Arial" w:eastAsia="Times New Roman" w:hAnsi="Arial" w:cs="Arial"/>
          <w:color w:val="071622"/>
          <w:sz w:val="20"/>
          <w:szCs w:val="20"/>
          <w:lang w:eastAsia="ru-RU"/>
        </w:rPr>
        <w:br/>
        <w:t>- Сетевая конференция по формированию детского информационного пространства «</w:t>
      </w:r>
      <w:proofErr w:type="spellStart"/>
      <w:r w:rsidRPr="00F24CAE">
        <w:rPr>
          <w:rFonts w:ascii="Arial" w:eastAsia="Times New Roman" w:hAnsi="Arial" w:cs="Arial"/>
          <w:color w:val="071622"/>
          <w:sz w:val="20"/>
          <w:szCs w:val="20"/>
          <w:lang w:eastAsia="ru-RU"/>
        </w:rPr>
        <w:t>Сетевичок</w:t>
      </w:r>
      <w:proofErr w:type="spellEnd"/>
      <w:r w:rsidRPr="00F24CAE">
        <w:rPr>
          <w:rFonts w:ascii="Arial" w:eastAsia="Times New Roman" w:hAnsi="Arial" w:cs="Arial"/>
          <w:color w:val="071622"/>
          <w:sz w:val="20"/>
          <w:szCs w:val="20"/>
          <w:lang w:eastAsia="ru-RU"/>
        </w:rPr>
        <w:t>»: </w:t>
      </w:r>
      <w:hyperlink r:id="rId8" w:history="1">
        <w:r w:rsidRPr="00F24CAE">
          <w:rPr>
            <w:rFonts w:ascii="Arial" w:eastAsia="Times New Roman" w:hAnsi="Arial" w:cs="Arial"/>
            <w:color w:val="17476D"/>
            <w:sz w:val="20"/>
            <w:szCs w:val="20"/>
            <w:lang w:eastAsia="ru-RU"/>
          </w:rPr>
          <w:t>https://www.xn—d1abkefqip0a2f.xn—p1ai</w:t>
        </w:r>
      </w:hyperlink>
    </w:p>
    <w:p w:rsidR="00F24CAE" w:rsidRPr="00F24CAE" w:rsidRDefault="00F24CAE" w:rsidP="00F24CAE">
      <w:pPr>
        <w:spacing w:after="0" w:line="240" w:lineRule="auto"/>
        <w:jc w:val="both"/>
        <w:rPr>
          <w:rFonts w:ascii="Arial" w:eastAsia="Times New Roman" w:hAnsi="Arial" w:cs="Arial"/>
          <w:color w:val="0E2B43"/>
          <w:sz w:val="20"/>
          <w:szCs w:val="20"/>
          <w:lang w:eastAsia="ru-RU"/>
        </w:rPr>
      </w:pPr>
      <w:hyperlink r:id="rId9" w:tgtFrame="_blank" w:tooltip="Рекомендательный web-список " w:history="1">
        <w:r w:rsidRPr="00F24CAE">
          <w:rPr>
            <w:rFonts w:ascii="Arial" w:eastAsia="Times New Roman" w:hAnsi="Arial" w:cs="Arial"/>
            <w:color w:val="17476D"/>
            <w:sz w:val="20"/>
            <w:szCs w:val="20"/>
            <w:lang w:eastAsia="ru-RU"/>
          </w:rPr>
          <w:t xml:space="preserve">Рекомендательный </w:t>
        </w:r>
        <w:proofErr w:type="spellStart"/>
        <w:r w:rsidRPr="00F24CAE">
          <w:rPr>
            <w:rFonts w:ascii="Arial" w:eastAsia="Times New Roman" w:hAnsi="Arial" w:cs="Arial"/>
            <w:color w:val="17476D"/>
            <w:sz w:val="20"/>
            <w:szCs w:val="20"/>
            <w:lang w:eastAsia="ru-RU"/>
          </w:rPr>
          <w:t>web</w:t>
        </w:r>
        <w:proofErr w:type="spellEnd"/>
        <w:r w:rsidRPr="00F24CAE">
          <w:rPr>
            <w:rFonts w:ascii="Arial" w:eastAsia="Times New Roman" w:hAnsi="Arial" w:cs="Arial"/>
            <w:color w:val="17476D"/>
            <w:sz w:val="20"/>
            <w:szCs w:val="20"/>
            <w:lang w:eastAsia="ru-RU"/>
          </w:rPr>
          <w:t>-список</w:t>
        </w:r>
      </w:hyperlink>
    </w:p>
    <w:p w:rsidR="00F24CAE" w:rsidRPr="00F24CAE" w:rsidRDefault="00F24CAE" w:rsidP="00F24CAE">
      <w:pPr>
        <w:spacing w:after="0" w:line="240" w:lineRule="auto"/>
        <w:jc w:val="both"/>
        <w:rPr>
          <w:rFonts w:ascii="Arial" w:eastAsia="Times New Roman" w:hAnsi="Arial" w:cs="Arial"/>
          <w:color w:val="0E2B43"/>
          <w:sz w:val="20"/>
          <w:szCs w:val="20"/>
          <w:lang w:eastAsia="ru-RU"/>
        </w:rPr>
      </w:pPr>
      <w:r w:rsidRPr="00F24CAE">
        <w:rPr>
          <w:rFonts w:ascii="Arial" w:eastAsia="Times New Roman" w:hAnsi="Arial" w:cs="Arial"/>
          <w:color w:val="0E2B43"/>
          <w:sz w:val="20"/>
          <w:szCs w:val="20"/>
          <w:lang w:eastAsia="ru-RU"/>
        </w:rPr>
        <w:t>Памятка для тех, кто работает за компьютером </w:t>
      </w:r>
      <w:hyperlink r:id="rId10" w:history="1">
        <w:r w:rsidRPr="00F24CAE">
          <w:rPr>
            <w:rFonts w:ascii="Arial" w:eastAsia="Times New Roman" w:hAnsi="Arial" w:cs="Arial"/>
            <w:color w:val="17476D"/>
            <w:sz w:val="20"/>
            <w:szCs w:val="20"/>
            <w:lang w:eastAsia="ru-RU"/>
          </w:rPr>
          <w:t>https://freedocs.xyz/view-docs.php?pdf=466855463</w:t>
        </w:r>
      </w:hyperlink>
    </w:p>
    <w:p w:rsidR="00F24CAE" w:rsidRDefault="00F24CAE"/>
    <w:sectPr w:rsidR="00F24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3912A4"/>
    <w:multiLevelType w:val="multilevel"/>
    <w:tmpl w:val="A0F6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A534A9"/>
    <w:multiLevelType w:val="multilevel"/>
    <w:tmpl w:val="CE56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6E4"/>
    <w:rsid w:val="002056E4"/>
    <w:rsid w:val="004C63AC"/>
    <w:rsid w:val="00F2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A5F03-69C5-436C-AAED-22430089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4C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n--xnd1abkefqip0a2f-ug6i.xn--xnp1ai-4g0c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gainternet.ru/new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16.spb.ru/public/users/993/PDF/09082018002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s16.spb.ru/public/users/993/PDF/080820182359.pdf" TargetMode="External"/><Relationship Id="rId10" Type="http://schemas.openxmlformats.org/officeDocument/2006/relationships/hyperlink" Target="https://freedocs.xyz/view-docs.php?pdf=4668554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s16.spb.ru/public/users/993/PDF/08082018231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2019-04-11T13:58:00Z</dcterms:created>
  <dcterms:modified xsi:type="dcterms:W3CDTF">2019-04-11T14:03:00Z</dcterms:modified>
</cp:coreProperties>
</file>